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13F4" w:rsidRPr="0092737F" w:rsidRDefault="009D68D4" w:rsidP="0092737F">
      <w:pPr>
        <w:jc w:val="center"/>
        <w:rPr>
          <w:rFonts w:ascii="Times New Roman" w:hAnsi="Times New Roman" w:cs="Times New Roman"/>
          <w:b/>
          <w:sz w:val="28"/>
        </w:rPr>
      </w:pPr>
      <w:bookmarkStart w:id="0" w:name="_GoBack"/>
      <w:r w:rsidRPr="0092737F">
        <w:rPr>
          <w:rFonts w:ascii="Times New Roman" w:hAnsi="Times New Roman" w:cs="Times New Roman"/>
          <w:b/>
          <w:sz w:val="28"/>
        </w:rPr>
        <w:t>26.Административно-наказателна отг.на мед.спец.</w:t>
      </w:r>
    </w:p>
    <w:bookmarkEnd w:id="0"/>
    <w:p w:rsidR="009D68D4" w:rsidRPr="0092737F" w:rsidRDefault="009D68D4" w:rsidP="00302318">
      <w:pPr>
        <w:spacing w:after="0"/>
        <w:rPr>
          <w:rFonts w:ascii="Times New Roman" w:hAnsi="Times New Roman" w:cs="Times New Roman"/>
          <w:sz w:val="24"/>
        </w:rPr>
      </w:pPr>
      <w:r w:rsidRPr="0092737F">
        <w:rPr>
          <w:rFonts w:ascii="Times New Roman" w:hAnsi="Times New Roman" w:cs="Times New Roman"/>
          <w:sz w:val="24"/>
        </w:rPr>
        <w:t xml:space="preserve">Тя възниква при </w:t>
      </w:r>
      <w:r w:rsidR="00585B6E" w:rsidRPr="0092737F">
        <w:rPr>
          <w:rFonts w:ascii="Times New Roman" w:hAnsi="Times New Roman" w:cs="Times New Roman"/>
          <w:sz w:val="24"/>
        </w:rPr>
        <w:t>административни нарушения. Те са с по-ниска степен на обществена опасност, мога да бъдат ;неспазване на вътрешния ред на заведението на санитарно-противоепидемиологичните  правила, злоупотреба със служебно положение, системно нарушаване на принципите на добрата лекарска практика или допускане на пропуски когато  това не е довело до по-опасни последици, обек на наказателно преследване.</w:t>
      </w:r>
    </w:p>
    <w:p w:rsidR="00585B6E" w:rsidRPr="0092737F" w:rsidRDefault="00585B6E" w:rsidP="00302318">
      <w:pPr>
        <w:spacing w:after="0"/>
        <w:rPr>
          <w:rFonts w:ascii="Times New Roman" w:hAnsi="Times New Roman" w:cs="Times New Roman"/>
          <w:sz w:val="24"/>
        </w:rPr>
      </w:pPr>
      <w:r w:rsidRPr="0092737F">
        <w:rPr>
          <w:rFonts w:ascii="Times New Roman" w:hAnsi="Times New Roman" w:cs="Times New Roman"/>
          <w:sz w:val="24"/>
        </w:rPr>
        <w:t xml:space="preserve">1.Наказателно правна юридическа отговорност- налага на определени наказанания за извършването на престъпление .  конкретни престъпления както и предвидените за тех  наказания са уредени в назателния кодекс </w:t>
      </w:r>
    </w:p>
    <w:p w:rsidR="00585B6E" w:rsidRPr="0092737F" w:rsidRDefault="00585B6E" w:rsidP="00302318">
      <w:pPr>
        <w:spacing w:after="0"/>
        <w:rPr>
          <w:rFonts w:ascii="Times New Roman" w:hAnsi="Times New Roman" w:cs="Times New Roman"/>
          <w:sz w:val="24"/>
        </w:rPr>
      </w:pPr>
      <w:r w:rsidRPr="0092737F">
        <w:rPr>
          <w:rFonts w:ascii="Times New Roman" w:hAnsi="Times New Roman" w:cs="Times New Roman"/>
          <w:sz w:val="24"/>
        </w:rPr>
        <w:t xml:space="preserve">2.Административна юридическа отговорност- налагане на определени административни санкции за извършени административни </w:t>
      </w:r>
      <w:r w:rsidR="00EE2E0F" w:rsidRPr="0092737F">
        <w:rPr>
          <w:rFonts w:ascii="Times New Roman" w:hAnsi="Times New Roman" w:cs="Times New Roman"/>
          <w:sz w:val="24"/>
        </w:rPr>
        <w:t>правонарушения.</w:t>
      </w:r>
    </w:p>
    <w:p w:rsidR="00EE2E0F" w:rsidRPr="0092737F" w:rsidRDefault="00EE2E0F" w:rsidP="00302318">
      <w:pPr>
        <w:spacing w:after="0"/>
        <w:rPr>
          <w:rFonts w:ascii="Times New Roman" w:hAnsi="Times New Roman" w:cs="Times New Roman"/>
          <w:sz w:val="24"/>
        </w:rPr>
      </w:pPr>
      <w:r w:rsidRPr="0092737F">
        <w:rPr>
          <w:rFonts w:ascii="Times New Roman" w:hAnsi="Times New Roman" w:cs="Times New Roman"/>
          <w:sz w:val="24"/>
        </w:rPr>
        <w:t>3.Дисциплинарна юридическа отговорност- за извършени дисциплинарни нарушения, съдържащи се в кодекса на труда</w:t>
      </w:r>
    </w:p>
    <w:p w:rsidR="00EE2E0F" w:rsidRPr="0092737F" w:rsidRDefault="00EE2E0F" w:rsidP="00302318">
      <w:pPr>
        <w:spacing w:after="0"/>
        <w:rPr>
          <w:rFonts w:ascii="Times New Roman" w:hAnsi="Times New Roman" w:cs="Times New Roman"/>
          <w:sz w:val="24"/>
        </w:rPr>
      </w:pPr>
      <w:r w:rsidRPr="0092737F">
        <w:rPr>
          <w:rFonts w:ascii="Times New Roman" w:hAnsi="Times New Roman" w:cs="Times New Roman"/>
          <w:sz w:val="24"/>
        </w:rPr>
        <w:t xml:space="preserve">Административно наказателната отговорност е регламентирана в  Закона за здравето. Пряко относими към правата на пац.са разпоредбите на чл.93 според които пациентът съответно неговият родител, настойник или попечител или упълномощено от  него лице има право  да оидава жалба у сигнали с мед. Обслуване </w:t>
      </w:r>
    </w:p>
    <w:p w:rsidR="00EE2E0F" w:rsidRPr="0092737F" w:rsidRDefault="00EE2E0F" w:rsidP="00302318">
      <w:pPr>
        <w:spacing w:after="0"/>
        <w:rPr>
          <w:rFonts w:ascii="Times New Roman" w:hAnsi="Times New Roman" w:cs="Times New Roman"/>
          <w:sz w:val="24"/>
        </w:rPr>
      </w:pPr>
      <w:r w:rsidRPr="0092737F">
        <w:rPr>
          <w:rFonts w:ascii="Times New Roman" w:hAnsi="Times New Roman" w:cs="Times New Roman"/>
          <w:sz w:val="24"/>
        </w:rPr>
        <w:t>Регионалният център по здравеопазване в 7 дневен срок прави служебна проверка по жалбата или синала.</w:t>
      </w:r>
    </w:p>
    <w:p w:rsidR="00EE2E0F" w:rsidRPr="0092737F" w:rsidRDefault="00EE2E0F" w:rsidP="00302318">
      <w:pPr>
        <w:spacing w:after="0"/>
        <w:rPr>
          <w:rFonts w:ascii="Times New Roman" w:hAnsi="Times New Roman" w:cs="Times New Roman"/>
          <w:sz w:val="24"/>
        </w:rPr>
      </w:pPr>
      <w:r w:rsidRPr="0092737F">
        <w:rPr>
          <w:rFonts w:ascii="Times New Roman" w:hAnsi="Times New Roman" w:cs="Times New Roman"/>
          <w:sz w:val="24"/>
        </w:rPr>
        <w:t>При констатиране на административно нарушение проверяващият служител на РЦЗ издава наказателно постановление по реда на закона за административните нарушения и наказания</w:t>
      </w:r>
    </w:p>
    <w:p w:rsidR="00EE2E0F" w:rsidRPr="0092737F" w:rsidRDefault="00EE2E0F" w:rsidP="00302318">
      <w:pPr>
        <w:spacing w:after="0"/>
        <w:rPr>
          <w:rFonts w:ascii="Times New Roman" w:hAnsi="Times New Roman" w:cs="Times New Roman"/>
          <w:sz w:val="24"/>
        </w:rPr>
      </w:pPr>
      <w:r w:rsidRPr="0092737F">
        <w:rPr>
          <w:rFonts w:ascii="Times New Roman" w:hAnsi="Times New Roman" w:cs="Times New Roman"/>
          <w:sz w:val="24"/>
        </w:rPr>
        <w:t>В тридневен срок от приключването на проверката РЦЗ уведомява пац, за резултатите от проверката и за предприетите действия</w:t>
      </w:r>
    </w:p>
    <w:p w:rsidR="00EE2E0F" w:rsidRPr="0092737F" w:rsidRDefault="00EE2E0F" w:rsidP="00302318">
      <w:pPr>
        <w:spacing w:after="0"/>
        <w:rPr>
          <w:rFonts w:ascii="Times New Roman" w:hAnsi="Times New Roman" w:cs="Times New Roman"/>
          <w:sz w:val="24"/>
        </w:rPr>
      </w:pPr>
      <w:r w:rsidRPr="0092737F">
        <w:rPr>
          <w:rFonts w:ascii="Times New Roman" w:hAnsi="Times New Roman" w:cs="Times New Roman"/>
          <w:sz w:val="24"/>
        </w:rPr>
        <w:t xml:space="preserve">Наказателно право е система от правни норми регулиращи обществените отношения, породени от извършване на престъпления, които норми са установени от държавата защитават интересите на цялото ощество и чието неспазване води до търсене на наказателна отговорност от извършилите  на </w:t>
      </w:r>
      <w:r w:rsidR="00302318" w:rsidRPr="0092737F">
        <w:rPr>
          <w:rFonts w:ascii="Times New Roman" w:hAnsi="Times New Roman" w:cs="Times New Roman"/>
          <w:sz w:val="24"/>
        </w:rPr>
        <w:t>престъплние деяния</w:t>
      </w:r>
    </w:p>
    <w:p w:rsidR="00302318" w:rsidRPr="0092737F" w:rsidRDefault="00302318" w:rsidP="00302318">
      <w:pPr>
        <w:spacing w:after="0"/>
        <w:rPr>
          <w:rFonts w:ascii="Times New Roman" w:hAnsi="Times New Roman" w:cs="Times New Roman"/>
          <w:sz w:val="24"/>
        </w:rPr>
      </w:pPr>
      <w:r w:rsidRPr="0092737F">
        <w:rPr>
          <w:rFonts w:ascii="Times New Roman" w:hAnsi="Times New Roman" w:cs="Times New Roman"/>
          <w:sz w:val="24"/>
        </w:rPr>
        <w:t>Наказание може да се налои само на лице извършило предвидено в закона престъпление. Назателната отговорност е лична.</w:t>
      </w:r>
    </w:p>
    <w:sectPr w:rsidR="00302318" w:rsidRPr="0092737F" w:rsidSect="0092737F">
      <w:pgSz w:w="11906" w:h="16838"/>
      <w:pgMar w:top="567" w:right="566"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D92"/>
    <w:rsid w:val="00302318"/>
    <w:rsid w:val="00511FAB"/>
    <w:rsid w:val="00585B6E"/>
    <w:rsid w:val="0092737F"/>
    <w:rsid w:val="009D68D4"/>
    <w:rsid w:val="00C00D92"/>
    <w:rsid w:val="00CD3C37"/>
    <w:rsid w:val="00EE2E0F"/>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300</Words>
  <Characters>1713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Потребител на Windows</dc:creator>
  <cp:keywords/>
  <dc:description/>
  <cp:lastModifiedBy>Потребител на Windows</cp:lastModifiedBy>
  <cp:revision>3</cp:revision>
  <dcterms:created xsi:type="dcterms:W3CDTF">2021-09-14T11:02:00Z</dcterms:created>
  <dcterms:modified xsi:type="dcterms:W3CDTF">2022-01-17T12:29:00Z</dcterms:modified>
</cp:coreProperties>
</file>